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907"/>
      </w:tblGrid>
      <w:tr w:rsidR="00C86D2F" w:rsidRPr="00CB1E1A" w:rsidTr="00D0705B">
        <w:trPr>
          <w:jc w:val="center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ind w:right="85"/>
              <w:jc w:val="right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B1E1A">
              <w:rPr>
                <w:rFonts w:ascii="Times New Roman" w:hAnsi="Times New Roman" w:cs="Times New Roman"/>
                <w:b/>
                <w:bCs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C86D2F" w:rsidRPr="00CB1E1A" w:rsidRDefault="00C86D2F" w:rsidP="00C86D2F">
      <w:pPr>
        <w:spacing w:after="360"/>
        <w:jc w:val="center"/>
        <w:rPr>
          <w:rFonts w:ascii="Times New Roman" w:hAnsi="Times New Roman" w:cs="Times New Roman"/>
          <w:b/>
          <w:bCs/>
        </w:rPr>
      </w:pPr>
      <w:r w:rsidRPr="00CB1E1A">
        <w:rPr>
          <w:rFonts w:ascii="Times New Roman" w:hAnsi="Times New Roman" w:cs="Times New Roman"/>
          <w:b/>
          <w:bCs/>
        </w:rPr>
        <w:t>об отсутствии возможности приспособления жилого помещения</w:t>
      </w:r>
      <w:r w:rsidRPr="00CB1E1A">
        <w:rPr>
          <w:rFonts w:ascii="Times New Roman" w:hAnsi="Times New Roman" w:cs="Times New Roman"/>
          <w:b/>
          <w:bCs/>
        </w:rPr>
        <w:br/>
        <w:t>инвалида и общего имущества в многоквартирном доме, в котором проживает инвалид, с учетом потребностей инвалида</w:t>
      </w:r>
      <w:r w:rsidRPr="00CB1E1A">
        <w:rPr>
          <w:rFonts w:ascii="Times New Roman" w:hAnsi="Times New Roman" w:cs="Times New Roman"/>
          <w:b/>
          <w:bCs/>
        </w:rPr>
        <w:br/>
        <w:t>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C86D2F" w:rsidRPr="00CB1E1A" w:rsidTr="00D0705B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B1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Устьянцево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jc w:val="right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2F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902FFC" w:rsidP="00D0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02F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2F" w:rsidRPr="00CB1E1A" w:rsidRDefault="00C86D2F" w:rsidP="00D0705B">
            <w:pPr>
              <w:ind w:left="57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г.</w:t>
            </w:r>
          </w:p>
        </w:tc>
      </w:tr>
    </w:tbl>
    <w:p w:rsidR="00C86D2F" w:rsidRPr="00CB1E1A" w:rsidRDefault="00C86D2F" w:rsidP="00C86D2F">
      <w:pPr>
        <w:spacing w:before="240"/>
        <w:jc w:val="both"/>
        <w:rPr>
          <w:rFonts w:ascii="Times New Roman" w:hAnsi="Times New Roman" w:cs="Times New Roman"/>
          <w:spacing w:val="-2"/>
        </w:rPr>
      </w:pPr>
      <w:r w:rsidRPr="00CB1E1A">
        <w:rPr>
          <w:rFonts w:ascii="Times New Roman" w:hAnsi="Times New Roman" w:cs="Times New Roman"/>
          <w:spacing w:val="-2"/>
        </w:rPr>
        <w:t xml:space="preserve">                 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Pr="00CB1E1A">
        <w:rPr>
          <w:rFonts w:ascii="Times New Roman" w:hAnsi="Times New Roman" w:cs="Times New Roman"/>
          <w:spacing w:val="-2"/>
        </w:rPr>
        <w:br/>
        <w:t>их доступности для инвалидов, в составе:</w:t>
      </w:r>
    </w:p>
    <w:p w:rsidR="00C86D2F" w:rsidRPr="001F742C" w:rsidRDefault="00C86D2F" w:rsidP="00C86D2F">
      <w:pPr>
        <w:rPr>
          <w:rFonts w:ascii="Times New Roman" w:hAnsi="Times New Roman"/>
          <w:b/>
        </w:rPr>
      </w:pPr>
      <w:r w:rsidRPr="001F742C">
        <w:rPr>
          <w:rFonts w:ascii="Times New Roman" w:hAnsi="Times New Roman"/>
          <w:b/>
        </w:rPr>
        <w:t>Председателя муниципальной комиссии:</w:t>
      </w:r>
    </w:p>
    <w:p w:rsidR="00C86D2F" w:rsidRDefault="00D9434B" w:rsidP="00C86D2F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Устьянцева Андрея Александровича </w:t>
      </w:r>
      <w:r w:rsidR="00C86D2F">
        <w:rPr>
          <w:rFonts w:ascii="Times New Roman" w:hAnsi="Times New Roman"/>
        </w:rPr>
        <w:t xml:space="preserve">– Главы </w:t>
      </w:r>
      <w:r w:rsidR="00391321">
        <w:rPr>
          <w:rFonts w:ascii="Times New Roman" w:hAnsi="Times New Roman"/>
        </w:rPr>
        <w:t>Устьянцевского</w:t>
      </w:r>
      <w:r w:rsidR="00C86D2F">
        <w:rPr>
          <w:rFonts w:ascii="Times New Roman" w:hAnsi="Times New Roman"/>
        </w:rPr>
        <w:t xml:space="preserve"> сельсовета Барабинского района Новосибирской области</w:t>
      </w:r>
    </w:p>
    <w:p w:rsidR="00C86D2F" w:rsidRPr="001F742C" w:rsidRDefault="00C86D2F" w:rsidP="00C86D2F">
      <w:pPr>
        <w:rPr>
          <w:rFonts w:ascii="Times New Roman" w:hAnsi="Times New Roman"/>
          <w:b/>
        </w:rPr>
      </w:pPr>
      <w:r w:rsidRPr="001F742C">
        <w:rPr>
          <w:rFonts w:ascii="Times New Roman" w:hAnsi="Times New Roman"/>
          <w:b/>
        </w:rPr>
        <w:t>Членов муниципальной комиссии:</w:t>
      </w:r>
    </w:p>
    <w:p w:rsidR="00C86D2F" w:rsidRDefault="00391321" w:rsidP="00C86D2F">
      <w:pPr>
        <w:rPr>
          <w:rFonts w:ascii="Times New Roman" w:hAnsi="Times New Roman"/>
        </w:rPr>
      </w:pPr>
      <w:r>
        <w:rPr>
          <w:rFonts w:ascii="Times New Roman" w:hAnsi="Times New Roman"/>
        </w:rPr>
        <w:t>Лепинской Надежды Николаевны</w:t>
      </w:r>
      <w:r w:rsidR="00C86D2F">
        <w:rPr>
          <w:rFonts w:ascii="Times New Roman" w:hAnsi="Times New Roman"/>
        </w:rPr>
        <w:t xml:space="preserve"> – специалиста 2 разряда администрации</w:t>
      </w:r>
    </w:p>
    <w:p w:rsidR="00C86D2F" w:rsidRPr="00EC0CEB" w:rsidRDefault="00391321" w:rsidP="00C86D2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</w:rPr>
        <w:t>Митрохиной Оксаны Ивановны</w:t>
      </w:r>
      <w:r w:rsidR="00C86D2F">
        <w:rPr>
          <w:rFonts w:ascii="Times New Roman" w:hAnsi="Times New Roman"/>
        </w:rPr>
        <w:t xml:space="preserve"> - специалиста 1 разряда администрации</w:t>
      </w:r>
    </w:p>
    <w:p w:rsidR="00C86D2F" w:rsidRPr="001F742C" w:rsidRDefault="00C86D2F" w:rsidP="00C86D2F">
      <w:pPr>
        <w:jc w:val="both"/>
        <w:rPr>
          <w:rFonts w:ascii="Times New Roman" w:hAnsi="Times New Roman"/>
          <w:sz w:val="16"/>
          <w:szCs w:val="16"/>
          <w:u w:val="single"/>
        </w:rPr>
      </w:pPr>
      <w:r w:rsidRPr="00CB1E1A">
        <w:rPr>
          <w:rFonts w:ascii="Times New Roman" w:hAnsi="Times New Roman" w:cs="Times New Roman"/>
        </w:rPr>
        <w:t xml:space="preserve">созданной  </w:t>
      </w:r>
      <w:r w:rsidRPr="001F742C">
        <w:rPr>
          <w:rFonts w:ascii="Times New Roman" w:hAnsi="Times New Roman"/>
          <w:u w:val="single"/>
        </w:rPr>
        <w:t xml:space="preserve">Постановлением администрации </w:t>
      </w:r>
      <w:r w:rsidR="00391321">
        <w:rPr>
          <w:rFonts w:ascii="Times New Roman" w:hAnsi="Times New Roman"/>
          <w:u w:val="single"/>
        </w:rPr>
        <w:t>Устьянцевского</w:t>
      </w:r>
      <w:r w:rsidRPr="001F742C">
        <w:rPr>
          <w:rFonts w:ascii="Times New Roman" w:hAnsi="Times New Roman"/>
          <w:u w:val="single"/>
        </w:rPr>
        <w:t xml:space="preserve"> сельсовета Барабинского р</w:t>
      </w:r>
      <w:r w:rsidR="003A0DFF">
        <w:rPr>
          <w:rFonts w:ascii="Times New Roman" w:hAnsi="Times New Roman"/>
          <w:u w:val="single"/>
        </w:rPr>
        <w:t>айона Новосибирской области № 22</w:t>
      </w:r>
      <w:r w:rsidRPr="001F742C">
        <w:rPr>
          <w:rFonts w:ascii="Times New Roman" w:hAnsi="Times New Roman"/>
          <w:u w:val="single"/>
        </w:rPr>
        <w:t xml:space="preserve"> от </w:t>
      </w:r>
      <w:r w:rsidR="003A0DFF" w:rsidRPr="003A0DFF">
        <w:rPr>
          <w:rFonts w:ascii="Times New Roman" w:hAnsi="Times New Roman" w:cs="Times New Roman"/>
        </w:rPr>
        <w:t xml:space="preserve">30.06.2022г </w:t>
      </w:r>
      <w:r w:rsidR="003A0DFF">
        <w:rPr>
          <w:rFonts w:ascii="Times New Roman" w:hAnsi="Times New Roman" w:cs="Times New Roman"/>
        </w:rPr>
        <w:t>«</w:t>
      </w:r>
      <w:r w:rsidR="003A0DFF" w:rsidRPr="003A0DFF">
        <w:rPr>
          <w:rFonts w:ascii="Times New Roman" w:hAnsi="Times New Roman" w:cs="Times New Roman"/>
        </w:rPr>
        <w:t>О создании муниципальной комиссии по обследованию жилых помещений инвалидов и общего имущества в многоквартирных домах, в которых проживают инвалиды на территории администрации Устьянцевского сельсовета Барабинского района Новосибирской области</w:t>
      </w:r>
      <w:r w:rsidRPr="001F742C">
        <w:rPr>
          <w:rFonts w:ascii="Times New Roman" w:hAnsi="Times New Roman"/>
          <w:u w:val="single"/>
        </w:rPr>
        <w:t>»</w:t>
      </w:r>
    </w:p>
    <w:p w:rsidR="00C86D2F" w:rsidRDefault="00C86D2F" w:rsidP="00C86D2F">
      <w:pPr>
        <w:jc w:val="both"/>
        <w:rPr>
          <w:rFonts w:ascii="Times New Roman" w:hAnsi="Times New Roman"/>
          <w:u w:val="single"/>
        </w:rPr>
      </w:pPr>
      <w:r w:rsidRPr="00CB1E1A">
        <w:rPr>
          <w:rFonts w:ascii="Times New Roman" w:hAnsi="Times New Roman" w:cs="Times New Roman"/>
        </w:rPr>
        <w:t xml:space="preserve">в соответствии с планом мероприятий, </w:t>
      </w:r>
      <w:r w:rsidR="00AD6C0B" w:rsidRPr="00CB1E1A">
        <w:rPr>
          <w:rFonts w:ascii="Times New Roman" w:hAnsi="Times New Roman" w:cs="Times New Roman"/>
        </w:rPr>
        <w:t>утвержденным Постановлением</w:t>
      </w:r>
      <w:r w:rsidRPr="005C3D40">
        <w:rPr>
          <w:rFonts w:ascii="Times New Roman" w:hAnsi="Times New Roman"/>
          <w:u w:val="single"/>
        </w:rPr>
        <w:t xml:space="preserve"> </w:t>
      </w:r>
      <w:r w:rsidRPr="001F742C">
        <w:rPr>
          <w:rFonts w:ascii="Times New Roman" w:hAnsi="Times New Roman"/>
          <w:u w:val="single"/>
        </w:rPr>
        <w:t xml:space="preserve">администрации </w:t>
      </w:r>
      <w:r w:rsidR="003A0DFF">
        <w:rPr>
          <w:rFonts w:ascii="Times New Roman" w:hAnsi="Times New Roman"/>
          <w:u w:val="single"/>
        </w:rPr>
        <w:t>Устьянцевского</w:t>
      </w:r>
      <w:r w:rsidRPr="001F742C">
        <w:rPr>
          <w:rFonts w:ascii="Times New Roman" w:hAnsi="Times New Roman"/>
          <w:u w:val="single"/>
        </w:rPr>
        <w:t xml:space="preserve"> сельсовета Барабинского района Новосибирской области № </w:t>
      </w:r>
      <w:r w:rsidR="00902FFC">
        <w:rPr>
          <w:rFonts w:ascii="Times New Roman" w:hAnsi="Times New Roman"/>
          <w:u w:val="single"/>
        </w:rPr>
        <w:t>128</w:t>
      </w:r>
      <w:r w:rsidR="003A0DFF">
        <w:rPr>
          <w:rFonts w:ascii="Times New Roman" w:hAnsi="Times New Roman"/>
          <w:u w:val="single"/>
        </w:rPr>
        <w:t xml:space="preserve"> от 30</w:t>
      </w:r>
      <w:r w:rsidRPr="001F742C">
        <w:rPr>
          <w:rFonts w:ascii="Times New Roman" w:hAnsi="Times New Roman"/>
          <w:u w:val="single"/>
        </w:rPr>
        <w:t>.</w:t>
      </w:r>
      <w:r>
        <w:rPr>
          <w:rFonts w:ascii="Times New Roman" w:hAnsi="Times New Roman"/>
          <w:u w:val="single"/>
        </w:rPr>
        <w:t>12</w:t>
      </w:r>
      <w:r w:rsidRPr="001F742C">
        <w:rPr>
          <w:rFonts w:ascii="Times New Roman" w:hAnsi="Times New Roman"/>
          <w:u w:val="single"/>
        </w:rPr>
        <w:t>.20</w:t>
      </w:r>
      <w:r>
        <w:rPr>
          <w:rFonts w:ascii="Times New Roman" w:hAnsi="Times New Roman"/>
          <w:u w:val="single"/>
        </w:rPr>
        <w:t>2</w:t>
      </w:r>
      <w:r w:rsidR="00902FFC">
        <w:rPr>
          <w:rFonts w:ascii="Times New Roman" w:hAnsi="Times New Roman"/>
          <w:u w:val="single"/>
        </w:rPr>
        <w:t>3</w:t>
      </w:r>
      <w:r w:rsidRPr="001F742C">
        <w:rPr>
          <w:rFonts w:ascii="Times New Roman" w:hAnsi="Times New Roman"/>
          <w:u w:val="single"/>
        </w:rPr>
        <w:t xml:space="preserve"> г. «Об утверждении</w:t>
      </w:r>
      <w:r>
        <w:rPr>
          <w:rFonts w:ascii="Times New Roman" w:hAnsi="Times New Roman"/>
          <w:u w:val="single"/>
        </w:rPr>
        <w:t xml:space="preserve">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</w:t>
      </w:r>
      <w:r w:rsidR="00902FFC">
        <w:rPr>
          <w:rFonts w:ascii="Times New Roman" w:hAnsi="Times New Roman"/>
          <w:u w:val="single"/>
        </w:rPr>
        <w:t>оступности для инвалидов на 2024</w:t>
      </w:r>
      <w:r>
        <w:rPr>
          <w:rFonts w:ascii="Times New Roman" w:hAnsi="Times New Roman"/>
          <w:u w:val="single"/>
        </w:rPr>
        <w:t xml:space="preserve"> год»</w:t>
      </w:r>
    </w:p>
    <w:p w:rsidR="00C86D2F" w:rsidRPr="00CB1E1A" w:rsidRDefault="00C86D2F" w:rsidP="00C86D2F">
      <w:pPr>
        <w:rPr>
          <w:rFonts w:ascii="Times New Roman" w:hAnsi="Times New Roman" w:cs="Times New Roman"/>
        </w:rPr>
      </w:pPr>
      <w:r w:rsidRPr="00CB1E1A">
        <w:rPr>
          <w:rFonts w:ascii="Times New Roman" w:hAnsi="Times New Roman" w:cs="Times New Roman"/>
        </w:rPr>
        <w:t xml:space="preserve">на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827"/>
        <w:gridCol w:w="1871"/>
        <w:gridCol w:w="539"/>
        <w:gridCol w:w="1134"/>
        <w:gridCol w:w="2495"/>
      </w:tblGrid>
      <w:tr w:rsidR="00C86D2F" w:rsidRPr="00CB1E1A" w:rsidTr="00D0705B">
        <w:tc>
          <w:tcPr>
            <w:tcW w:w="3827" w:type="dxa"/>
            <w:vAlign w:val="bottom"/>
            <w:hideMark/>
          </w:tcPr>
          <w:p w:rsidR="00C86D2F" w:rsidRPr="00CB1E1A" w:rsidRDefault="003A0DFF" w:rsidP="00D0705B">
            <w:pPr>
              <w:keepNext/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86D2F" w:rsidRPr="00CB1E1A">
              <w:rPr>
                <w:rFonts w:ascii="Times New Roman" w:hAnsi="Times New Roman" w:cs="Times New Roman"/>
              </w:rPr>
              <w:t>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902FFC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20.12.2024г</w:t>
            </w:r>
          </w:p>
        </w:tc>
        <w:tc>
          <w:tcPr>
            <w:tcW w:w="539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3A0DF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5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ind w:left="57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об экономической</w:t>
            </w:r>
          </w:p>
        </w:tc>
      </w:tr>
    </w:tbl>
    <w:p w:rsidR="00C86D2F" w:rsidRPr="00CB1E1A" w:rsidRDefault="00C86D2F" w:rsidP="00C86D2F">
      <w:pPr>
        <w:jc w:val="both"/>
        <w:rPr>
          <w:rFonts w:ascii="Times New Roman" w:hAnsi="Times New Roman" w:cs="Times New Roman"/>
        </w:rPr>
      </w:pPr>
      <w:r w:rsidRPr="00CB1E1A">
        <w:rPr>
          <w:rFonts w:ascii="Times New Roman" w:hAnsi="Times New Roman" w:cs="Times New Roman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C86D2F" w:rsidRPr="00CB1E1A" w:rsidRDefault="00C86D2F" w:rsidP="00C86D2F">
      <w:pPr>
        <w:ind w:firstLine="709"/>
        <w:jc w:val="both"/>
        <w:rPr>
          <w:rFonts w:ascii="Times New Roman" w:hAnsi="Times New Roman" w:cs="Times New Roman"/>
        </w:rPr>
      </w:pPr>
      <w:r w:rsidRPr="00CB1E1A">
        <w:rPr>
          <w:rFonts w:ascii="Times New Roman" w:hAnsi="Times New Roman" w:cs="Times New Roman"/>
        </w:rPr>
        <w:t>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C86D2F" w:rsidRDefault="00C86D2F" w:rsidP="00C86D2F">
      <w:pPr>
        <w:ind w:firstLine="709"/>
        <w:jc w:val="both"/>
        <w:rPr>
          <w:rFonts w:ascii="Times New Roman" w:hAnsi="Times New Roman" w:cs="Times New Roman"/>
        </w:rPr>
      </w:pPr>
      <w:r w:rsidRPr="00CB1E1A">
        <w:rPr>
          <w:rFonts w:ascii="Times New Roman" w:hAnsi="Times New Roman" w:cs="Times New Roman"/>
        </w:rPr>
        <w:t xml:space="preserve">вынесено заключение: “Об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инвалида”, расположенного по адресу:  </w:t>
      </w:r>
    </w:p>
    <w:p w:rsid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0CB"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14 </w:t>
      </w:r>
    </w:p>
    <w:p w:rsidR="00A750CB" w:rsidRP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0CB">
        <w:rPr>
          <w:rFonts w:ascii="Times New Roman" w:hAnsi="Times New Roman" w:cs="Times New Roman"/>
          <w:sz w:val="28"/>
          <w:szCs w:val="28"/>
        </w:rPr>
        <w:t>д. Устьянцево ул. Кузнечная д. 22 кв. 12;</w:t>
      </w:r>
    </w:p>
    <w:p w:rsid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 ул. Кузнечная д. 22 кв. 16;</w:t>
      </w:r>
    </w:p>
    <w:p w:rsid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 ул. Кузнечная д. 22 кв. 8;</w:t>
      </w:r>
    </w:p>
    <w:p w:rsid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 ул. Кузнечная д. 24 кв. 2  ;</w:t>
      </w:r>
    </w:p>
    <w:p w:rsidR="00A750CB" w:rsidRDefault="00A750CB" w:rsidP="00A750CB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0CB">
        <w:rPr>
          <w:rFonts w:ascii="Times New Roman" w:hAnsi="Times New Roman" w:cs="Times New Roman"/>
          <w:sz w:val="28"/>
          <w:szCs w:val="28"/>
        </w:rPr>
        <w:t>Устьянцево ул. Кузнечная д. 24 кв. 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50CB" w:rsidRPr="00A750CB" w:rsidRDefault="00A750CB" w:rsidP="00A750CB">
      <w:pPr>
        <w:jc w:val="both"/>
        <w:rPr>
          <w:rFonts w:ascii="Times New Roman" w:hAnsi="Times New Roman" w:cs="Times New Roman"/>
        </w:rPr>
      </w:pPr>
      <w:r w:rsidRPr="00A75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C0B" w:rsidRDefault="00AD6C0B" w:rsidP="00C86D2F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737"/>
        <w:gridCol w:w="170"/>
        <w:gridCol w:w="737"/>
        <w:gridCol w:w="2325"/>
      </w:tblGrid>
      <w:tr w:rsidR="00C86D2F" w:rsidRPr="00CB1E1A" w:rsidTr="00D0705B">
        <w:tc>
          <w:tcPr>
            <w:tcW w:w="4564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lastRenderedPageBreak/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) экземплярах.</w:t>
            </w:r>
          </w:p>
        </w:tc>
      </w:tr>
    </w:tbl>
    <w:p w:rsidR="00C86D2F" w:rsidRPr="00CB1E1A" w:rsidRDefault="00C86D2F" w:rsidP="00C86D2F">
      <w:pPr>
        <w:spacing w:before="360" w:after="360"/>
        <w:rPr>
          <w:rFonts w:ascii="Times New Roman" w:hAnsi="Times New Roman" w:cs="Times New Roman"/>
        </w:rPr>
      </w:pPr>
      <w:r w:rsidRPr="00CB1E1A">
        <w:rPr>
          <w:rFonts w:ascii="Times New Roman" w:hAnsi="Times New Roman" w:cs="Times New Roman"/>
        </w:rPr>
        <w:t xml:space="preserve">Члены комиссии </w:t>
      </w:r>
      <w:r w:rsidRPr="00CB1E1A">
        <w:rPr>
          <w:rStyle w:val="a5"/>
          <w:rFonts w:ascii="Times New Roman" w:hAnsi="Times New Roman" w:cs="Times New Roman"/>
        </w:rPr>
        <w:footnoteReference w:id="1"/>
      </w:r>
      <w:r w:rsidRPr="00CB1E1A">
        <w:rPr>
          <w:rFonts w:ascii="Times New Roman" w:hAnsi="Times New Roman" w:cs="Times New Roman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253"/>
        <w:gridCol w:w="284"/>
      </w:tblGrid>
      <w:tr w:rsidR="00C86D2F" w:rsidRPr="00CB1E1A" w:rsidTr="00D0705B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D2F" w:rsidRPr="00CB1E1A" w:rsidRDefault="00A750C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Устьянцев А.А</w:t>
            </w:r>
          </w:p>
        </w:tc>
        <w:tc>
          <w:tcPr>
            <w:tcW w:w="284" w:type="dxa"/>
            <w:vAlign w:val="bottom"/>
            <w:hideMark/>
          </w:tcPr>
          <w:p w:rsidR="00C86D2F" w:rsidRPr="00CB1E1A" w:rsidRDefault="00C86D2F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</w:tr>
      <w:tr w:rsidR="00C86D2F" w:rsidRPr="00CB1E1A" w:rsidTr="00D0705B">
        <w:trPr>
          <w:trHeight w:val="70"/>
        </w:trPr>
        <w:tc>
          <w:tcPr>
            <w:tcW w:w="3572" w:type="dxa"/>
            <w:hideMark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hideMark/>
          </w:tcPr>
          <w:p w:rsidR="00C86D2F" w:rsidRPr="00CB1E1A" w:rsidRDefault="00C86D2F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(должность, Ф.И.О.)</w:t>
            </w:r>
          </w:p>
        </w:tc>
        <w:tc>
          <w:tcPr>
            <w:tcW w:w="284" w:type="dxa"/>
          </w:tcPr>
          <w:p w:rsidR="00C86D2F" w:rsidRPr="00CB1E1A" w:rsidRDefault="00C86D2F" w:rsidP="00D070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D6C0B" w:rsidRPr="00CB1E1A" w:rsidTr="00D0705B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0B" w:rsidRPr="00CB1E1A" w:rsidRDefault="00A750C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Митрохина О.И.</w:t>
            </w:r>
          </w:p>
        </w:tc>
        <w:tc>
          <w:tcPr>
            <w:tcW w:w="284" w:type="dxa"/>
            <w:vAlign w:val="bottom"/>
            <w:hideMark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</w:tr>
      <w:tr w:rsidR="00AD6C0B" w:rsidRPr="00CB1E1A" w:rsidTr="00D0705B">
        <w:trPr>
          <w:trHeight w:val="70"/>
        </w:trPr>
        <w:tc>
          <w:tcPr>
            <w:tcW w:w="3572" w:type="dxa"/>
            <w:hideMark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hideMark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(должность, Ф.И.О.)</w:t>
            </w:r>
          </w:p>
        </w:tc>
        <w:tc>
          <w:tcPr>
            <w:tcW w:w="284" w:type="dxa"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D6C0B" w:rsidRPr="00CB1E1A" w:rsidTr="00D0705B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0B" w:rsidRPr="00CB1E1A" w:rsidRDefault="00A750C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Лепинская Н.Н.</w:t>
            </w:r>
          </w:p>
        </w:tc>
        <w:tc>
          <w:tcPr>
            <w:tcW w:w="284" w:type="dxa"/>
            <w:vAlign w:val="bottom"/>
            <w:hideMark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/</w:t>
            </w:r>
          </w:p>
        </w:tc>
      </w:tr>
      <w:tr w:rsidR="00AD6C0B" w:rsidRPr="00CB1E1A" w:rsidTr="00D0705B">
        <w:trPr>
          <w:trHeight w:val="70"/>
        </w:trPr>
        <w:tc>
          <w:tcPr>
            <w:tcW w:w="3572" w:type="dxa"/>
            <w:hideMark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hideMark/>
          </w:tcPr>
          <w:p w:rsidR="00AD6C0B" w:rsidRPr="00CB1E1A" w:rsidRDefault="00AD6C0B" w:rsidP="00D070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1E1A">
              <w:rPr>
                <w:rFonts w:ascii="Times New Roman" w:hAnsi="Times New Roman" w:cs="Times New Roman"/>
              </w:rPr>
              <w:t>(должность, Ф.И.О.)</w:t>
            </w:r>
          </w:p>
        </w:tc>
        <w:tc>
          <w:tcPr>
            <w:tcW w:w="284" w:type="dxa"/>
          </w:tcPr>
          <w:p w:rsidR="00AD6C0B" w:rsidRPr="00CB1E1A" w:rsidRDefault="00AD6C0B" w:rsidP="00D0705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53C48" w:rsidRDefault="00153C48"/>
    <w:p w:rsidR="00AD6C0B" w:rsidRDefault="00AD6C0B"/>
    <w:p w:rsidR="00AD6C0B" w:rsidRDefault="00AD6C0B">
      <w:bookmarkStart w:id="0" w:name="_GoBack"/>
      <w:bookmarkEnd w:id="0"/>
    </w:p>
    <w:sectPr w:rsidR="00AD6C0B" w:rsidSect="00D673BA">
      <w:pgSz w:w="11906" w:h="16838" w:code="9"/>
      <w:pgMar w:top="1134" w:right="567" w:bottom="1134" w:left="1134" w:header="720" w:footer="7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2D6" w:rsidRDefault="003362D6" w:rsidP="00C86D2F">
      <w:r>
        <w:separator/>
      </w:r>
    </w:p>
  </w:endnote>
  <w:endnote w:type="continuationSeparator" w:id="0">
    <w:p w:rsidR="003362D6" w:rsidRDefault="003362D6" w:rsidP="00C86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2D6" w:rsidRDefault="003362D6" w:rsidP="00C86D2F">
      <w:r>
        <w:separator/>
      </w:r>
    </w:p>
  </w:footnote>
  <w:footnote w:type="continuationSeparator" w:id="0">
    <w:p w:rsidR="003362D6" w:rsidRDefault="003362D6" w:rsidP="00C86D2F">
      <w:r>
        <w:continuationSeparator/>
      </w:r>
    </w:p>
  </w:footnote>
  <w:footnote w:id="1">
    <w:p w:rsidR="00C86D2F" w:rsidRDefault="00C86D2F" w:rsidP="00C86D2F">
      <w:pPr>
        <w:pStyle w:val="a3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D425C"/>
    <w:multiLevelType w:val="hybridMultilevel"/>
    <w:tmpl w:val="43A0DB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7E0"/>
    <w:rsid w:val="000569A2"/>
    <w:rsid w:val="00153C48"/>
    <w:rsid w:val="00215E4F"/>
    <w:rsid w:val="002E77E0"/>
    <w:rsid w:val="003362D6"/>
    <w:rsid w:val="00391321"/>
    <w:rsid w:val="003A0DFF"/>
    <w:rsid w:val="003E6612"/>
    <w:rsid w:val="00543285"/>
    <w:rsid w:val="00561308"/>
    <w:rsid w:val="00902FFC"/>
    <w:rsid w:val="00A750CB"/>
    <w:rsid w:val="00AD6C0B"/>
    <w:rsid w:val="00C20BFF"/>
    <w:rsid w:val="00C86D2F"/>
    <w:rsid w:val="00D673BA"/>
    <w:rsid w:val="00D9434B"/>
    <w:rsid w:val="00DE6AD2"/>
    <w:rsid w:val="00E4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6D2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C86D2F"/>
    <w:pPr>
      <w:widowControl/>
      <w:autoSpaceDE w:val="0"/>
      <w:autoSpaceDN w:val="0"/>
    </w:pPr>
    <w:rPr>
      <w:rFonts w:ascii="Times New Roman" w:eastAsiaTheme="minorEastAsia" w:hAnsi="Times New Roman" w:cs="Times New Roman"/>
      <w:color w:val="auto"/>
      <w:sz w:val="20"/>
      <w:szCs w:val="20"/>
      <w:lang w:bidi="ar-SA"/>
    </w:rPr>
  </w:style>
  <w:style w:type="character" w:customStyle="1" w:styleId="a4">
    <w:name w:val="Текст сноски Знак"/>
    <w:basedOn w:val="a0"/>
    <w:link w:val="a3"/>
    <w:uiPriority w:val="99"/>
    <w:rsid w:val="00C86D2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C86D2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D6C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6C0B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A750C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2025-04-08T11:40:00Z</cp:lastPrinted>
  <dcterms:created xsi:type="dcterms:W3CDTF">2022-07-06T09:11:00Z</dcterms:created>
  <dcterms:modified xsi:type="dcterms:W3CDTF">2025-04-08T11:40:00Z</dcterms:modified>
</cp:coreProperties>
</file>